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="-5" w:tblpY="1201"/>
        <w:tblW w:w="14181" w:type="dxa"/>
        <w:tblLayout w:type="fixed"/>
        <w:tblLook w:val="04A0" w:firstRow="1" w:lastRow="0" w:firstColumn="1" w:lastColumn="0" w:noHBand="0" w:noVBand="1"/>
      </w:tblPr>
      <w:tblGrid>
        <w:gridCol w:w="7220"/>
        <w:gridCol w:w="10"/>
        <w:gridCol w:w="4400"/>
        <w:gridCol w:w="2551"/>
      </w:tblGrid>
      <w:tr w:rsidR="00763D23" w14:paraId="28CF1366" w14:textId="77777777" w:rsidTr="007F4F73">
        <w:trPr>
          <w:trHeight w:val="451"/>
        </w:trPr>
        <w:tc>
          <w:tcPr>
            <w:tcW w:w="7220" w:type="dxa"/>
          </w:tcPr>
          <w:p w14:paraId="60FDCDF2" w14:textId="77777777" w:rsidR="00763D23" w:rsidRDefault="007F4F73" w:rsidP="007F4F73">
            <w:r>
              <w:fldChar w:fldCharType="begin"/>
            </w:r>
            <w:r>
              <w:instrText xml:space="preserve"> HYPERLINK "https://dop.edu.orb.ru/materials/program/0E52A675A13E825D6ACF4C569DEE5776" </w:instrText>
            </w:r>
            <w:r>
              <w:fldChar w:fldCharType="separate"/>
            </w:r>
            <w:r w:rsidR="00763D23" w:rsidRPr="00C94295">
              <w:rPr>
                <w:rStyle w:val="a3"/>
              </w:rPr>
              <w:t>https://dop.edu.orb.ru/materials/program/0E52A675A13E825D6ACF4C569DEE5776</w:t>
            </w:r>
            <w:r>
              <w:rPr>
                <w:rStyle w:val="a3"/>
              </w:rPr>
              <w:fldChar w:fldCharType="end"/>
            </w:r>
          </w:p>
          <w:p w14:paraId="03D2A7C4" w14:textId="77777777" w:rsidR="00763D23" w:rsidRDefault="00763D23" w:rsidP="007F4F73"/>
        </w:tc>
        <w:tc>
          <w:tcPr>
            <w:tcW w:w="4410" w:type="dxa"/>
            <w:gridSpan w:val="2"/>
          </w:tcPr>
          <w:p w14:paraId="437ABE6E" w14:textId="77777777" w:rsidR="00763D23" w:rsidRDefault="00763D23" w:rsidP="007F4F73">
            <w:r>
              <w:t>Увлекательный английский</w:t>
            </w:r>
          </w:p>
        </w:tc>
        <w:tc>
          <w:tcPr>
            <w:tcW w:w="2551" w:type="dxa"/>
          </w:tcPr>
          <w:p w14:paraId="56E84C97" w14:textId="77777777" w:rsidR="00763D23" w:rsidRDefault="00763D23" w:rsidP="007F4F73">
            <w:r>
              <w:t>Астафьева О.А.</w:t>
            </w:r>
          </w:p>
        </w:tc>
      </w:tr>
      <w:tr w:rsidR="00763D23" w14:paraId="67272FE9" w14:textId="77777777" w:rsidTr="007F4F73">
        <w:trPr>
          <w:trHeight w:val="464"/>
        </w:trPr>
        <w:tc>
          <w:tcPr>
            <w:tcW w:w="7220" w:type="dxa"/>
          </w:tcPr>
          <w:p w14:paraId="2B280207" w14:textId="77777777" w:rsidR="00763D23" w:rsidRDefault="007F4F73" w:rsidP="007F4F73">
            <w:hyperlink r:id="rId5" w:history="1">
              <w:r w:rsidR="00763D23" w:rsidRPr="00C94295">
                <w:rPr>
                  <w:rStyle w:val="a3"/>
                </w:rPr>
                <w:t>https://dop.edu.orb.ru/materials/program/C51C2773E322D998BE0DEEBAFE1C363B</w:t>
              </w:r>
            </w:hyperlink>
          </w:p>
          <w:p w14:paraId="38E29571" w14:textId="77777777" w:rsidR="00763D23" w:rsidRDefault="00763D23" w:rsidP="007F4F73"/>
        </w:tc>
        <w:tc>
          <w:tcPr>
            <w:tcW w:w="4410" w:type="dxa"/>
            <w:gridSpan w:val="2"/>
          </w:tcPr>
          <w:p w14:paraId="678BF427" w14:textId="77777777" w:rsidR="00763D23" w:rsidRDefault="00763D23" w:rsidP="007F4F73">
            <w:r>
              <w:t>Подвижные игры</w:t>
            </w:r>
          </w:p>
        </w:tc>
        <w:tc>
          <w:tcPr>
            <w:tcW w:w="2551" w:type="dxa"/>
          </w:tcPr>
          <w:p w14:paraId="7F226FC7" w14:textId="05109F57" w:rsidR="00763D23" w:rsidRDefault="007F4F73" w:rsidP="007F4F73">
            <w:r>
              <w:t>Гончарова Н.Н.</w:t>
            </w:r>
          </w:p>
        </w:tc>
      </w:tr>
      <w:tr w:rsidR="00763D23" w14:paraId="343CF250" w14:textId="77777777" w:rsidTr="007F4F73">
        <w:trPr>
          <w:trHeight w:val="451"/>
        </w:trPr>
        <w:tc>
          <w:tcPr>
            <w:tcW w:w="7220" w:type="dxa"/>
          </w:tcPr>
          <w:p w14:paraId="6565D8FB" w14:textId="77777777" w:rsidR="00763D23" w:rsidRDefault="007F4F73" w:rsidP="007F4F73">
            <w:hyperlink r:id="rId6" w:history="1">
              <w:r w:rsidR="00763D23" w:rsidRPr="00C94295">
                <w:rPr>
                  <w:rStyle w:val="a3"/>
                </w:rPr>
                <w:t>https://dop.edu.orb.ru/materials/program/250662D1D822F34BF724063E0239D134</w:t>
              </w:r>
            </w:hyperlink>
          </w:p>
          <w:p w14:paraId="0F41FF23" w14:textId="77777777" w:rsidR="00763D23" w:rsidRDefault="00763D23" w:rsidP="007F4F73"/>
        </w:tc>
        <w:tc>
          <w:tcPr>
            <w:tcW w:w="4410" w:type="dxa"/>
            <w:gridSpan w:val="2"/>
          </w:tcPr>
          <w:p w14:paraId="71E58F0B" w14:textId="77777777" w:rsidR="00763D23" w:rsidRDefault="00763D23" w:rsidP="007F4F73">
            <w:r>
              <w:t>Занимательная математика</w:t>
            </w:r>
          </w:p>
        </w:tc>
        <w:tc>
          <w:tcPr>
            <w:tcW w:w="2551" w:type="dxa"/>
          </w:tcPr>
          <w:p w14:paraId="0EAD9515" w14:textId="77777777" w:rsidR="00763D23" w:rsidRDefault="00763D23" w:rsidP="007F4F73">
            <w:r>
              <w:t>Филиппова Р.И.</w:t>
            </w:r>
          </w:p>
        </w:tc>
      </w:tr>
      <w:tr w:rsidR="00763D23" w14:paraId="714A25BA" w14:textId="77777777" w:rsidTr="007F4F73">
        <w:trPr>
          <w:trHeight w:val="464"/>
        </w:trPr>
        <w:tc>
          <w:tcPr>
            <w:tcW w:w="7220" w:type="dxa"/>
          </w:tcPr>
          <w:p w14:paraId="32E4D672" w14:textId="3B5262FF" w:rsidR="00763D23" w:rsidRDefault="007F4F73" w:rsidP="007F4F73">
            <w:hyperlink r:id="rId7" w:history="1">
              <w:r w:rsidRPr="00B7423C">
                <w:rPr>
                  <w:rStyle w:val="a3"/>
                </w:rPr>
                <w:t>https://dop.edu.orb.ru/materials/program/5EC562327D42D12B9B0A69E87B6FB0D6</w:t>
              </w:r>
            </w:hyperlink>
          </w:p>
        </w:tc>
        <w:tc>
          <w:tcPr>
            <w:tcW w:w="4410" w:type="dxa"/>
            <w:gridSpan w:val="2"/>
          </w:tcPr>
          <w:p w14:paraId="1003A10B" w14:textId="77777777" w:rsidR="00763D23" w:rsidRDefault="00763D23" w:rsidP="007F4F73">
            <w:r>
              <w:t>театральный</w:t>
            </w:r>
          </w:p>
        </w:tc>
        <w:tc>
          <w:tcPr>
            <w:tcW w:w="2551" w:type="dxa"/>
          </w:tcPr>
          <w:p w14:paraId="7645DD5D" w14:textId="77777777" w:rsidR="00763D23" w:rsidRDefault="00763D23" w:rsidP="007F4F73">
            <w:r>
              <w:t>Гончарова А.Д.</w:t>
            </w:r>
          </w:p>
        </w:tc>
      </w:tr>
      <w:tr w:rsidR="004402BC" w14:paraId="12F292A1" w14:textId="77777777" w:rsidTr="007F4F73">
        <w:trPr>
          <w:trHeight w:val="231"/>
        </w:trPr>
        <w:tc>
          <w:tcPr>
            <w:tcW w:w="7220" w:type="dxa"/>
          </w:tcPr>
          <w:p w14:paraId="7C537C3A" w14:textId="77777777" w:rsidR="004402BC" w:rsidRDefault="007F4F73" w:rsidP="007F4F73">
            <w:hyperlink r:id="rId8" w:history="1">
              <w:r w:rsidR="004402BC" w:rsidRPr="00477BEC">
                <w:rPr>
                  <w:rStyle w:val="a3"/>
                </w:rPr>
                <w:t>https://dop.edu.orb.ru/materials/program/8DA554174AC11AD6742544C0D1DD800F</w:t>
              </w:r>
            </w:hyperlink>
          </w:p>
          <w:p w14:paraId="29D1AE4A" w14:textId="77777777" w:rsidR="004402BC" w:rsidRDefault="004402BC" w:rsidP="007F4F73"/>
          <w:p w14:paraId="49699E70" w14:textId="77777777" w:rsidR="004402BC" w:rsidRDefault="004402BC" w:rsidP="007F4F73"/>
        </w:tc>
        <w:tc>
          <w:tcPr>
            <w:tcW w:w="4410" w:type="dxa"/>
            <w:gridSpan w:val="2"/>
          </w:tcPr>
          <w:p w14:paraId="73F01722" w14:textId="6C18120A" w:rsidR="004402BC" w:rsidRDefault="004402BC" w:rsidP="007F4F73">
            <w:r>
              <w:t>Химия вокруг нас</w:t>
            </w:r>
          </w:p>
        </w:tc>
        <w:tc>
          <w:tcPr>
            <w:tcW w:w="2551" w:type="dxa"/>
          </w:tcPr>
          <w:p w14:paraId="5CB47B7F" w14:textId="7278FC92" w:rsidR="004402BC" w:rsidRDefault="004402BC" w:rsidP="007F4F73">
            <w:proofErr w:type="spellStart"/>
            <w:r>
              <w:t>Маметьева</w:t>
            </w:r>
            <w:proofErr w:type="spellEnd"/>
            <w:r>
              <w:t xml:space="preserve"> С.А.</w:t>
            </w:r>
          </w:p>
        </w:tc>
      </w:tr>
      <w:tr w:rsidR="004402BC" w14:paraId="3C452443" w14:textId="77777777" w:rsidTr="007F4F73">
        <w:trPr>
          <w:trHeight w:val="684"/>
        </w:trPr>
        <w:tc>
          <w:tcPr>
            <w:tcW w:w="7230" w:type="dxa"/>
            <w:gridSpan w:val="2"/>
          </w:tcPr>
          <w:p w14:paraId="267E5F75" w14:textId="77777777" w:rsidR="004402BC" w:rsidRDefault="007F4F73" w:rsidP="007F4F73">
            <w:hyperlink r:id="rId9" w:history="1">
              <w:r w:rsidR="004402BC" w:rsidRPr="00477BEC">
                <w:rPr>
                  <w:rStyle w:val="a3"/>
                </w:rPr>
                <w:t>https://dop.edu.orb.ru/materials/program/E20F46D0C1967549B46695E3D035BCA6</w:t>
              </w:r>
            </w:hyperlink>
          </w:p>
          <w:p w14:paraId="5920CD11" w14:textId="77777777" w:rsidR="004402BC" w:rsidRDefault="004402BC" w:rsidP="007F4F73"/>
          <w:p w14:paraId="34CA4505" w14:textId="77777777" w:rsidR="004402BC" w:rsidRDefault="004402BC" w:rsidP="007F4F73"/>
        </w:tc>
        <w:tc>
          <w:tcPr>
            <w:tcW w:w="4400" w:type="dxa"/>
          </w:tcPr>
          <w:p w14:paraId="4EC6A2CA" w14:textId="5D849264" w:rsidR="004402BC" w:rsidRDefault="004402BC" w:rsidP="007F4F73">
            <w:r>
              <w:t>Шаги в экспериментальную биологию</w:t>
            </w:r>
          </w:p>
        </w:tc>
        <w:tc>
          <w:tcPr>
            <w:tcW w:w="2551" w:type="dxa"/>
          </w:tcPr>
          <w:p w14:paraId="355FEE49" w14:textId="53E55FFC" w:rsidR="004402BC" w:rsidRDefault="004402BC" w:rsidP="007F4F73">
            <w:proofErr w:type="spellStart"/>
            <w:r>
              <w:t>Маметьева</w:t>
            </w:r>
            <w:proofErr w:type="spellEnd"/>
            <w:r>
              <w:t xml:space="preserve"> С.А.</w:t>
            </w:r>
          </w:p>
        </w:tc>
      </w:tr>
      <w:tr w:rsidR="007F4F73" w14:paraId="4747974F" w14:textId="77777777" w:rsidTr="007F4F73">
        <w:trPr>
          <w:trHeight w:val="751"/>
        </w:trPr>
        <w:tc>
          <w:tcPr>
            <w:tcW w:w="7230" w:type="dxa"/>
            <w:gridSpan w:val="2"/>
          </w:tcPr>
          <w:p w14:paraId="24D9E15D" w14:textId="3A288763" w:rsidR="007F4F73" w:rsidRDefault="007F4F73" w:rsidP="007F4F73">
            <w:hyperlink r:id="rId10" w:history="1">
              <w:r w:rsidRPr="00B7423C">
                <w:rPr>
                  <w:rStyle w:val="a3"/>
                </w:rPr>
                <w:t>https://dop.edu.orb.ru/materials/program/60DED1DAC01DFB292EEAC3C6D2222A88</w:t>
              </w:r>
            </w:hyperlink>
          </w:p>
        </w:tc>
        <w:tc>
          <w:tcPr>
            <w:tcW w:w="4400" w:type="dxa"/>
          </w:tcPr>
          <w:p w14:paraId="55A7626F" w14:textId="1F6F3C68" w:rsidR="007F4F73" w:rsidRDefault="007F4F73" w:rsidP="007F4F73">
            <w:r>
              <w:t>ВПК «Ветеран»</w:t>
            </w:r>
          </w:p>
        </w:tc>
        <w:tc>
          <w:tcPr>
            <w:tcW w:w="2551" w:type="dxa"/>
          </w:tcPr>
          <w:p w14:paraId="3D537D1F" w14:textId="77777777" w:rsidR="007F4F73" w:rsidRDefault="007F4F73" w:rsidP="007F4F73">
            <w:r>
              <w:t>Осипова С.А.</w:t>
            </w:r>
          </w:p>
          <w:p w14:paraId="179A4DEB" w14:textId="77777777" w:rsidR="007F4F73" w:rsidRDefault="007F4F73" w:rsidP="007F4F73"/>
          <w:p w14:paraId="11781844" w14:textId="607D2DD0" w:rsidR="007F4F73" w:rsidRDefault="007F4F73" w:rsidP="007F4F73"/>
        </w:tc>
      </w:tr>
      <w:tr w:rsidR="007F4F73" w14:paraId="4AAAFF80" w14:textId="77777777" w:rsidTr="007F4F73">
        <w:trPr>
          <w:trHeight w:val="660"/>
        </w:trPr>
        <w:tc>
          <w:tcPr>
            <w:tcW w:w="7230" w:type="dxa"/>
            <w:gridSpan w:val="2"/>
          </w:tcPr>
          <w:p w14:paraId="6426FA76" w14:textId="0C559A98" w:rsidR="007F4F73" w:rsidRDefault="007F4F73" w:rsidP="007F4F73">
            <w:hyperlink r:id="rId11" w:history="1">
              <w:r w:rsidRPr="00B7423C">
                <w:rPr>
                  <w:rStyle w:val="a3"/>
                </w:rPr>
                <w:t>https://dop.edu.orb.ru/materials/program/01BACD047C5E3FBC68D51EB0D7512E3C</w:t>
              </w:r>
            </w:hyperlink>
            <w:bookmarkStart w:id="0" w:name="_GoBack"/>
            <w:bookmarkEnd w:id="0"/>
          </w:p>
        </w:tc>
        <w:tc>
          <w:tcPr>
            <w:tcW w:w="4400" w:type="dxa"/>
          </w:tcPr>
          <w:p w14:paraId="46637515" w14:textId="497E0B97" w:rsidR="007F4F73" w:rsidRDefault="007F4F73" w:rsidP="007F4F73">
            <w:r>
              <w:t xml:space="preserve">ВОЛЕЙБОЛ </w:t>
            </w:r>
          </w:p>
        </w:tc>
        <w:tc>
          <w:tcPr>
            <w:tcW w:w="2551" w:type="dxa"/>
          </w:tcPr>
          <w:p w14:paraId="627104C9" w14:textId="77777777" w:rsidR="007F4F73" w:rsidRDefault="007F4F73" w:rsidP="007F4F73"/>
          <w:p w14:paraId="24D18DD4" w14:textId="7B0C6FA5" w:rsidR="007F4F73" w:rsidRDefault="007F4F73" w:rsidP="007F4F73">
            <w:proofErr w:type="spellStart"/>
            <w:r>
              <w:t>Обувалов</w:t>
            </w:r>
            <w:proofErr w:type="spellEnd"/>
            <w:r>
              <w:t xml:space="preserve"> С.А.</w:t>
            </w:r>
          </w:p>
          <w:p w14:paraId="708F75E7" w14:textId="77777777" w:rsidR="007F4F73" w:rsidRDefault="007F4F73" w:rsidP="007F4F73"/>
        </w:tc>
      </w:tr>
      <w:tr w:rsidR="007F4F73" w14:paraId="12FE25B3" w14:textId="77777777" w:rsidTr="007F4F73">
        <w:trPr>
          <w:trHeight w:val="615"/>
        </w:trPr>
        <w:tc>
          <w:tcPr>
            <w:tcW w:w="7230" w:type="dxa"/>
            <w:gridSpan w:val="2"/>
          </w:tcPr>
          <w:p w14:paraId="27CCB23E" w14:textId="42126908" w:rsidR="007F4F73" w:rsidRDefault="007F4F73" w:rsidP="007F4F73">
            <w:hyperlink r:id="rId12" w:history="1">
              <w:r w:rsidRPr="00B7423C">
                <w:rPr>
                  <w:rStyle w:val="a3"/>
                </w:rPr>
                <w:t>https://dop.edu.orb.ru/materials/program/F1A28F2C1FD7F65B91B12157936464B0</w:t>
              </w:r>
            </w:hyperlink>
          </w:p>
        </w:tc>
        <w:tc>
          <w:tcPr>
            <w:tcW w:w="4400" w:type="dxa"/>
          </w:tcPr>
          <w:p w14:paraId="72DEB7E2" w14:textId="272413E4" w:rsidR="007F4F73" w:rsidRDefault="007F4F73" w:rsidP="007F4F73">
            <w:r>
              <w:t>ЮИД</w:t>
            </w:r>
          </w:p>
        </w:tc>
        <w:tc>
          <w:tcPr>
            <w:tcW w:w="2551" w:type="dxa"/>
          </w:tcPr>
          <w:p w14:paraId="1EC0B991" w14:textId="62208927" w:rsidR="007F4F73" w:rsidRDefault="007F4F73" w:rsidP="007F4F73">
            <w:proofErr w:type="spellStart"/>
            <w:r>
              <w:t>Мочелова</w:t>
            </w:r>
            <w:proofErr w:type="spellEnd"/>
            <w:r>
              <w:t xml:space="preserve"> И.В.</w:t>
            </w:r>
          </w:p>
          <w:p w14:paraId="65413E41" w14:textId="77777777" w:rsidR="007F4F73" w:rsidRDefault="007F4F73" w:rsidP="007F4F73"/>
        </w:tc>
      </w:tr>
      <w:tr w:rsidR="007F4F73" w14:paraId="3F217DCF" w14:textId="77777777" w:rsidTr="007F4F73">
        <w:trPr>
          <w:trHeight w:val="615"/>
        </w:trPr>
        <w:tc>
          <w:tcPr>
            <w:tcW w:w="7230" w:type="dxa"/>
            <w:gridSpan w:val="2"/>
          </w:tcPr>
          <w:p w14:paraId="6E07D57A" w14:textId="309A8405" w:rsidR="007F4F73" w:rsidRDefault="007F4F73" w:rsidP="007F4F73">
            <w:hyperlink r:id="rId13" w:history="1">
              <w:r w:rsidRPr="00B7423C">
                <w:rPr>
                  <w:rStyle w:val="a3"/>
                </w:rPr>
                <w:t>https://dop.edu.orb.ru/materials/program/4D70A24405AC7E3061B03201BB9B4884</w:t>
              </w:r>
            </w:hyperlink>
          </w:p>
        </w:tc>
        <w:tc>
          <w:tcPr>
            <w:tcW w:w="4400" w:type="dxa"/>
          </w:tcPr>
          <w:p w14:paraId="3D95A7F4" w14:textId="7F9DF1C4" w:rsidR="007F4F73" w:rsidRDefault="007F4F73" w:rsidP="007F4F73">
            <w:r>
              <w:t>Музееведение</w:t>
            </w:r>
          </w:p>
        </w:tc>
        <w:tc>
          <w:tcPr>
            <w:tcW w:w="2551" w:type="dxa"/>
          </w:tcPr>
          <w:p w14:paraId="1553C375" w14:textId="77777777" w:rsidR="007F4F73" w:rsidRDefault="007F4F73" w:rsidP="007F4F73"/>
          <w:p w14:paraId="315904FF" w14:textId="1342E81B" w:rsidR="007F4F73" w:rsidRDefault="007F4F73" w:rsidP="007F4F73">
            <w:proofErr w:type="spellStart"/>
            <w:r>
              <w:t>Дувидзон</w:t>
            </w:r>
            <w:proofErr w:type="spellEnd"/>
            <w:r>
              <w:t xml:space="preserve"> О.Н.</w:t>
            </w:r>
          </w:p>
        </w:tc>
      </w:tr>
    </w:tbl>
    <w:p w14:paraId="39434567" w14:textId="46F3F211" w:rsidR="00104C1B" w:rsidRDefault="00763D23" w:rsidP="00763D23">
      <w:pPr>
        <w:jc w:val="center"/>
        <w:rPr>
          <w:rFonts w:ascii="Times New Roman" w:hAnsi="Times New Roman" w:cs="Times New Roman"/>
          <w:sz w:val="32"/>
          <w:szCs w:val="32"/>
        </w:rPr>
      </w:pPr>
      <w:r w:rsidRPr="00763D23">
        <w:rPr>
          <w:rFonts w:ascii="Times New Roman" w:hAnsi="Times New Roman" w:cs="Times New Roman"/>
          <w:sz w:val="32"/>
          <w:szCs w:val="32"/>
        </w:rPr>
        <w:t xml:space="preserve">Ссылки на творческие объединения от РОО </w:t>
      </w:r>
      <w:r>
        <w:rPr>
          <w:rFonts w:ascii="Times New Roman" w:hAnsi="Times New Roman" w:cs="Times New Roman"/>
          <w:sz w:val="32"/>
          <w:szCs w:val="32"/>
        </w:rPr>
        <w:t>на</w:t>
      </w:r>
      <w:r w:rsidR="007F4F73">
        <w:rPr>
          <w:rFonts w:ascii="Times New Roman" w:hAnsi="Times New Roman" w:cs="Times New Roman"/>
          <w:sz w:val="32"/>
          <w:szCs w:val="32"/>
        </w:rPr>
        <w:t xml:space="preserve"> 2024-2025</w:t>
      </w:r>
      <w:r w:rsidRPr="00763D23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54368852" w14:textId="77777777" w:rsidR="007F4F73" w:rsidRDefault="007F4F73" w:rsidP="00763D2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393B294" w14:textId="77777777" w:rsidR="007F4F73" w:rsidRDefault="007F4F73" w:rsidP="00763D2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0DB9946" w14:textId="77777777" w:rsidR="007F4F73" w:rsidRPr="00763D23" w:rsidRDefault="007F4F73" w:rsidP="00763D2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F4F73" w:rsidRPr="00763D23" w:rsidSect="00763D2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90"/>
    <w:rsid w:val="00104C1B"/>
    <w:rsid w:val="003251EE"/>
    <w:rsid w:val="004402BC"/>
    <w:rsid w:val="00763D23"/>
    <w:rsid w:val="00767174"/>
    <w:rsid w:val="007F4F73"/>
    <w:rsid w:val="0089236B"/>
    <w:rsid w:val="00BF15ED"/>
    <w:rsid w:val="00D3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1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C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4C1B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10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C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4C1B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10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.edu.orb.ru/materials/program/8DA554174AC11AD6742544C0D1DD800F" TargetMode="External"/><Relationship Id="rId13" Type="http://schemas.openxmlformats.org/officeDocument/2006/relationships/hyperlink" Target="https://dop.edu.orb.ru/materials/program/4D70A24405AC7E3061B03201BB9B48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p.edu.orb.ru/materials/program/5EC562327D42D12B9B0A69E87B6FB0D6" TargetMode="External"/><Relationship Id="rId12" Type="http://schemas.openxmlformats.org/officeDocument/2006/relationships/hyperlink" Target="https://dop.edu.orb.ru/materials/program/F1A28F2C1FD7F65B91B12157936464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p.edu.orb.ru/materials/program/250662D1D822F34BF724063E0239D134" TargetMode="External"/><Relationship Id="rId11" Type="http://schemas.openxmlformats.org/officeDocument/2006/relationships/hyperlink" Target="https://dop.edu.orb.ru/materials/program/01BACD047C5E3FBC68D51EB0D7512E3C" TargetMode="External"/><Relationship Id="rId5" Type="http://schemas.openxmlformats.org/officeDocument/2006/relationships/hyperlink" Target="https://dop.edu.orb.ru/materials/program/C51C2773E322D998BE0DEEBAFE1C363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p.edu.orb.ru/materials/program/60DED1DAC01DFB292EEAC3C6D2222A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p.edu.orb.ru/materials/program/E20F46D0C1967549B46695E3D035BCA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2023-10-03T17:11:00Z</dcterms:created>
  <dcterms:modified xsi:type="dcterms:W3CDTF">2024-10-23T08:12:00Z</dcterms:modified>
</cp:coreProperties>
</file>